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ACDBA" w14:textId="5598E5E3" w:rsidR="003D22B7" w:rsidRDefault="003D22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Zał. nr </w:t>
      </w:r>
      <w:r w:rsidR="00112B03">
        <w:t>8</w:t>
      </w:r>
      <w:r>
        <w:t xml:space="preserve"> do SWZ </w:t>
      </w:r>
    </w:p>
    <w:tbl>
      <w:tblPr>
        <w:tblW w:w="103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274"/>
        <w:gridCol w:w="634"/>
        <w:gridCol w:w="1340"/>
        <w:gridCol w:w="1144"/>
        <w:gridCol w:w="1276"/>
      </w:tblGrid>
      <w:tr w:rsidR="00574364" w:rsidRPr="00574364" w14:paraId="6FDDF557" w14:textId="77777777" w:rsidTr="00AD60DC">
        <w:trPr>
          <w:trHeight w:val="615"/>
        </w:trPr>
        <w:tc>
          <w:tcPr>
            <w:tcW w:w="103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7FA67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RANGE!A1:F20"/>
            <w:r w:rsidRPr="00574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KOSZTORYS </w:t>
            </w:r>
            <w:bookmarkEnd w:id="0"/>
            <w:r w:rsidRPr="00574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OFERTOWY</w:t>
            </w:r>
          </w:p>
        </w:tc>
      </w:tr>
      <w:tr w:rsidR="00574364" w:rsidRPr="00574364" w14:paraId="18D42576" w14:textId="77777777" w:rsidTr="001D0484">
        <w:trPr>
          <w:trHeight w:val="336"/>
        </w:trPr>
        <w:tc>
          <w:tcPr>
            <w:tcW w:w="103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A0617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„Remont nawierzchni dróg powiatowych"</w:t>
            </w:r>
          </w:p>
          <w:p w14:paraId="4E687819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46CDC" w:rsidRPr="00574364" w14:paraId="4784F5D7" w14:textId="77777777" w:rsidTr="001D0484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DADD332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08BE8E7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Wyszczególnienie elementów robót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272A13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29E7BEB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50492CF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80CEA8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netto</w:t>
            </w:r>
          </w:p>
        </w:tc>
      </w:tr>
      <w:tr w:rsidR="00646CDC" w:rsidRPr="00574364" w14:paraId="1CB6BA7E" w14:textId="77777777" w:rsidTr="00A14A33">
        <w:trPr>
          <w:trHeight w:val="166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15A4" w14:textId="77777777" w:rsidR="00574364" w:rsidRPr="00574364" w:rsidRDefault="005A1D9F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1AEE" w14:textId="77777777" w:rsidR="00646CDC" w:rsidRDefault="00574364" w:rsidP="0064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Koszty ogólne: koszt prac przygotowawczych i</w:t>
            </w:r>
            <w:r w:rsidR="00646C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wykończeniowych; organizacji placu budowy w</w:t>
            </w:r>
            <w:r w:rsidR="00646C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tym dokumentowanie postępu i etapów prac; </w:t>
            </w:r>
          </w:p>
          <w:p w14:paraId="45ECFAF2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koszt opracowania projektu czasowej organizacji ruchu, jej wprowadzenie, utrzymanie w czasie robót,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F1A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D8E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9FAD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68770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3090EE2E" w14:textId="77777777" w:rsidTr="00A14A33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1D2F58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FAE05F4" w14:textId="77777777" w:rsidR="00574364" w:rsidRPr="00574364" w:rsidRDefault="005A1D9F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element</w:t>
            </w:r>
            <w:r w:rsidR="00574364"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"przełomy"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2274A5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5AD5C0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FC6F5CD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D0852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46CDC" w:rsidRPr="00574364" w14:paraId="65BD41F2" w14:textId="77777777" w:rsidTr="00AD60DC">
        <w:trPr>
          <w:trHeight w:val="6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195A" w14:textId="77777777" w:rsidR="00574364" w:rsidRPr="00574364" w:rsidRDefault="005A1D9F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74364"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65D8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Cięcie krawędzi nawierzchni asfaltowej piłą mechaniczną do głębokości 10 cm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2C24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B0BF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08DDE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488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1643BA7A" w14:textId="77777777" w:rsidTr="00AD60DC">
        <w:trPr>
          <w:trHeight w:val="123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CCE3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F07D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Rozbiórka uszkodzonej nawierzchni i podbudowy do głębokości 0,30m przy pomocy koparki podsiębiernej, wyrównaniem podłoża, i z odwozem materiału z rozbiórki do 5 km i utylizacją.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5C4F4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7A70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3048F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D50A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318F9013" w14:textId="77777777" w:rsidTr="00AD60DC">
        <w:trPr>
          <w:trHeight w:val="100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85A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4AE1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podbudowy z mieszanki kruszywa łamanego 0-31,5; grubość wa-y po zagęszczeniu 0,24 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67F8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3A7B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E7307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F8E37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6510F31B" w14:textId="77777777" w:rsidTr="001D0484">
        <w:trPr>
          <w:trHeight w:val="165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F64D" w14:textId="77777777" w:rsidR="00574364" w:rsidRPr="00574364" w:rsidRDefault="005A1D9F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74364"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3DA2B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warstwy ścieralnej z masy mineralno-asfaltowej o gr. 6 cm po zagęszczeniu [KR 3-4] wraz</w:t>
            </w:r>
            <w:r w:rsidR="00646C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 skropieniem podbudowy z kruszywa i krawędzi remontowanej powierzchni emulsją asfaltową w ilości 0,5kg/m2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55035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2B7A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C568F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A483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67F40E92" w14:textId="77777777" w:rsidTr="001D0484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64B3184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DB78593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 w:rsidR="000324E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ment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"nakładki"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48C0C1B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BB9280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9413B34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6892F9A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46CDC" w:rsidRPr="00574364" w14:paraId="243CF8A3" w14:textId="77777777" w:rsidTr="00AD60DC">
        <w:trPr>
          <w:trHeight w:val="121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D8E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I.1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0AB92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Frezowanie mechaniczne frezarką do nawierzchni do głębokości 6 cm z wbudowaniem materiału (destruktu) w pobocze drogi w miejscu prowadzonych robót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2ECD5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49DB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261F2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4682B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5BA0FE05" w14:textId="77777777" w:rsidTr="00AD60DC">
        <w:trPr>
          <w:trHeight w:val="6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55D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I.2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DDA9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Cięcie krawędzi nawierzchni asfaltowej piłą mechaniczną do głębokości 6 cm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CA45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7E15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9D07C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EB4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75616A4D" w14:textId="77777777" w:rsidTr="00AD60DC">
        <w:trPr>
          <w:trHeight w:val="85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E4C0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I.3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D78E9" w14:textId="77777777" w:rsidR="00574364" w:rsidRPr="00574364" w:rsidRDefault="00574364" w:rsidP="00032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Oczyszczenie nawierzchni przy użyciu szczotki mechanicznej, zebraniem, wywozem i utyli</w:t>
            </w:r>
            <w:r w:rsidR="00646C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zacją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materiału.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45058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B27AC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DB3F1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D292C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389E0CC8" w14:textId="77777777" w:rsidTr="00AD60DC">
        <w:trPr>
          <w:trHeight w:val="57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0CC6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EEB0F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Skropienie emulsją asfaltową w ilości 0,5 kg/m2.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C8433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8BFE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F6598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3549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43DEA5B2" w14:textId="77777777" w:rsidTr="00E056F9">
        <w:trPr>
          <w:trHeight w:val="95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37A3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  <w:r w:rsidR="005A1D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.5</w:t>
            </w:r>
          </w:p>
        </w:tc>
        <w:tc>
          <w:tcPr>
            <w:tcW w:w="5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C4007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Wykonanie warstwy ścieralnej z masy mineralno-asfaltowej [KR 3-4] o gr. 6 cm po zagęszczeniu, zalanie krawędzi połączeniowych asfaltem i uporządkowanie terenu.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14840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D94E5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5E045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9910E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D60DC" w:rsidRPr="00574364" w14:paraId="00C2A2D9" w14:textId="77777777" w:rsidTr="00AD60DC">
        <w:trPr>
          <w:trHeight w:val="336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76ED0" w14:textId="77777777" w:rsidR="00574364" w:rsidRPr="00574364" w:rsidRDefault="00574364" w:rsidP="00A14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WARTOŚĆ NETTO: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2F08A" w14:textId="77777777" w:rsidR="00574364" w:rsidRPr="00574364" w:rsidRDefault="00574364" w:rsidP="00574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D60DC" w:rsidRPr="00574364" w14:paraId="25E00DC0" w14:textId="77777777" w:rsidTr="00AD60DC">
        <w:trPr>
          <w:trHeight w:val="336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E0199" w14:textId="77777777" w:rsidR="00574364" w:rsidRPr="00574364" w:rsidRDefault="00574364" w:rsidP="00574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podatek VAT 23%: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02F36" w14:textId="77777777" w:rsidR="00574364" w:rsidRPr="00574364" w:rsidRDefault="00574364" w:rsidP="00574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D60DC" w:rsidRPr="00574364" w14:paraId="586E9307" w14:textId="77777777" w:rsidTr="00AD60DC">
        <w:trPr>
          <w:trHeight w:val="336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C3E24" w14:textId="77777777" w:rsidR="00574364" w:rsidRPr="00574364" w:rsidRDefault="00574364" w:rsidP="00A14A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OGÓŁEM WARTOŚĆ BRUTTO: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68B82D" w14:textId="77777777" w:rsidR="00574364" w:rsidRPr="00574364" w:rsidRDefault="00574364" w:rsidP="00A14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46CDC" w:rsidRPr="00574364" w14:paraId="4F174A96" w14:textId="77777777" w:rsidTr="00AD60DC">
        <w:trPr>
          <w:trHeight w:val="336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0B56FA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469B8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89AD4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C86877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5C98F0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404C2" w14:textId="77777777" w:rsidR="00574364" w:rsidRPr="00574364" w:rsidRDefault="00574364" w:rsidP="00574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74364" w:rsidRPr="00574364" w14:paraId="17318A62" w14:textId="77777777" w:rsidTr="00AD60DC">
        <w:trPr>
          <w:trHeight w:val="336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53A9A" w14:textId="77777777" w:rsidR="00574364" w:rsidRPr="00574364" w:rsidRDefault="00574364" w:rsidP="00574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6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6052E" w14:textId="77777777" w:rsidR="00574364" w:rsidRPr="00574364" w:rsidRDefault="00574364" w:rsidP="005A1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7436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Sporządził: Podpis upełnomocnion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ego przedstawiciela Wykonawcy:</w:t>
            </w:r>
          </w:p>
        </w:tc>
      </w:tr>
    </w:tbl>
    <w:p w14:paraId="62968ED1" w14:textId="77777777" w:rsidR="00E67E74" w:rsidRDefault="00E67E74" w:rsidP="00E056F9"/>
    <w:sectPr w:rsidR="00E67E74" w:rsidSect="00E056F9">
      <w:pgSz w:w="11906" w:h="16838"/>
      <w:pgMar w:top="568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64"/>
    <w:rsid w:val="000324EE"/>
    <w:rsid w:val="00112B03"/>
    <w:rsid w:val="001B7A78"/>
    <w:rsid w:val="001D0484"/>
    <w:rsid w:val="00242972"/>
    <w:rsid w:val="003D22B7"/>
    <w:rsid w:val="00574364"/>
    <w:rsid w:val="005A1D9F"/>
    <w:rsid w:val="00646CDC"/>
    <w:rsid w:val="00A14A33"/>
    <w:rsid w:val="00AD60DC"/>
    <w:rsid w:val="00B327D5"/>
    <w:rsid w:val="00DC5023"/>
    <w:rsid w:val="00E056F9"/>
    <w:rsid w:val="00E67E74"/>
    <w:rsid w:val="00FB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5E00"/>
  <w15:chartTrackingRefBased/>
  <w15:docId w15:val="{EE8B98DD-C471-4028-9928-350ADED3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Barbara Turoń</cp:lastModifiedBy>
  <cp:revision>5</cp:revision>
  <cp:lastPrinted>2026-04-17T09:18:00Z</cp:lastPrinted>
  <dcterms:created xsi:type="dcterms:W3CDTF">2026-02-18T10:09:00Z</dcterms:created>
  <dcterms:modified xsi:type="dcterms:W3CDTF">2026-04-17T09:18:00Z</dcterms:modified>
</cp:coreProperties>
</file>